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D210" w14:textId="77777777" w:rsidR="00243FC3" w:rsidRPr="00ED738D" w:rsidRDefault="00000000" w:rsidP="00ED738D">
      <w:pPr>
        <w:widowControl/>
        <w:spacing w:line="540" w:lineRule="exact"/>
        <w:jc w:val="center"/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</w:pPr>
      <w:r w:rsidRPr="00ED738D">
        <w:rPr>
          <w:rFonts w:ascii="方正小标宋简体" w:eastAsia="方正小标宋简体" w:hAnsi="仿宋_GB2312" w:cs="仿宋_GB2312" w:hint="eastAsia"/>
          <w:color w:val="1A1A1A"/>
          <w:kern w:val="0"/>
          <w:sz w:val="44"/>
          <w:szCs w:val="44"/>
          <w:lang w:bidi="ar"/>
        </w:rPr>
        <w:t>兰州大学2024年度教学查房比赛</w:t>
      </w:r>
      <w:r w:rsidRPr="00ED738D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  <w:lang w:bidi="ar"/>
        </w:rPr>
        <w:t>评分标准</w:t>
      </w:r>
    </w:p>
    <w:p w14:paraId="66ED64FF" w14:textId="0C7A552F" w:rsidR="00B23A9A" w:rsidRPr="00B23A9A" w:rsidRDefault="00B23A9A" w:rsidP="00B23A9A">
      <w:pPr>
        <w:widowControl/>
        <w:spacing w:line="540" w:lineRule="exact"/>
        <w:ind w:firstLine="646"/>
        <w:jc w:val="left"/>
        <w:rPr>
          <w:rFonts w:ascii="方正小标宋简体" w:eastAsia="方正小标宋简体" w:hAnsi="仿宋_GB2312" w:cs="仿宋_GB2312" w:hint="eastAsia"/>
          <w:color w:val="000000"/>
          <w:kern w:val="0"/>
          <w:sz w:val="28"/>
          <w:szCs w:val="28"/>
          <w:lang w:bidi="ar"/>
        </w:rPr>
      </w:pPr>
      <w:r w:rsidRPr="00B23A9A">
        <w:rPr>
          <w:rFonts w:ascii="方正小标宋简体" w:eastAsia="方正小标宋简体" w:hAnsi="仿宋_GB2312" w:cs="仿宋_GB2312" w:hint="eastAsia"/>
          <w:color w:val="000000"/>
          <w:kern w:val="0"/>
          <w:sz w:val="28"/>
          <w:szCs w:val="28"/>
          <w:lang w:bidi="ar"/>
        </w:rPr>
        <w:t>队号：</w:t>
      </w:r>
    </w:p>
    <w:tbl>
      <w:tblPr>
        <w:tblStyle w:val="a6"/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21"/>
        <w:gridCol w:w="2327"/>
        <w:gridCol w:w="53"/>
        <w:gridCol w:w="1190"/>
        <w:gridCol w:w="2381"/>
        <w:gridCol w:w="1028"/>
        <w:gridCol w:w="1020"/>
      </w:tblGrid>
      <w:tr w:rsidR="00243FC3" w14:paraId="54A89CD7" w14:textId="77777777">
        <w:trPr>
          <w:trHeight w:val="405"/>
          <w:jc w:val="center"/>
        </w:trPr>
        <w:tc>
          <w:tcPr>
            <w:tcW w:w="1069" w:type="dxa"/>
            <w:vAlign w:val="center"/>
          </w:tcPr>
          <w:p w14:paraId="33A0980A" w14:textId="77777777" w:rsidR="00243FC3" w:rsidRDefault="00243FC3">
            <w:pPr>
              <w:rPr>
                <w:b/>
                <w:bCs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32F59020" w14:textId="77777777" w:rsidR="00243FC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3624" w:type="dxa"/>
            <w:gridSpan w:val="3"/>
            <w:vAlign w:val="center"/>
          </w:tcPr>
          <w:p w14:paraId="11A6E2F6" w14:textId="77777777" w:rsidR="00243FC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  <w:tc>
          <w:tcPr>
            <w:tcW w:w="1028" w:type="dxa"/>
            <w:vAlign w:val="center"/>
          </w:tcPr>
          <w:p w14:paraId="4A5DA7D8" w14:textId="77777777" w:rsidR="00243FC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  <w:tc>
          <w:tcPr>
            <w:tcW w:w="1020" w:type="dxa"/>
            <w:vAlign w:val="center"/>
          </w:tcPr>
          <w:p w14:paraId="05FCF751" w14:textId="77777777" w:rsidR="00243FC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:rsidR="00243FC3" w14:paraId="30C2312A" w14:textId="77777777" w:rsidTr="00B23A9A">
        <w:trPr>
          <w:trHeight w:val="478"/>
          <w:jc w:val="center"/>
        </w:trPr>
        <w:tc>
          <w:tcPr>
            <w:tcW w:w="1069" w:type="dxa"/>
            <w:vAlign w:val="center"/>
          </w:tcPr>
          <w:p w14:paraId="6395C9B5" w14:textId="77777777" w:rsidR="00243FC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</w:t>
            </w:r>
          </w:p>
        </w:tc>
        <w:tc>
          <w:tcPr>
            <w:tcW w:w="7100" w:type="dxa"/>
            <w:gridSpan w:val="6"/>
            <w:vAlign w:val="center"/>
          </w:tcPr>
          <w:p w14:paraId="04680A49" w14:textId="0B36A92A" w:rsidR="00243FC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查房前准备（</w:t>
            </w:r>
            <w:r w:rsidR="00AE418A">
              <w:rPr>
                <w:rFonts w:hint="eastAsia"/>
                <w:b/>
                <w:bCs/>
              </w:rPr>
              <w:t>满分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1020" w:type="dxa"/>
            <w:vAlign w:val="center"/>
          </w:tcPr>
          <w:p w14:paraId="265F4AB8" w14:textId="77777777" w:rsidR="00243FC3" w:rsidRDefault="00243FC3">
            <w:pPr>
              <w:jc w:val="center"/>
              <w:rPr>
                <w:b/>
                <w:bCs/>
              </w:rPr>
            </w:pPr>
          </w:p>
        </w:tc>
      </w:tr>
      <w:tr w:rsidR="00AE418A" w14:paraId="1242FE6A" w14:textId="77777777">
        <w:trPr>
          <w:trHeight w:val="570"/>
          <w:jc w:val="center"/>
        </w:trPr>
        <w:tc>
          <w:tcPr>
            <w:tcW w:w="1069" w:type="dxa"/>
            <w:vAlign w:val="center"/>
          </w:tcPr>
          <w:p w14:paraId="24E4D434" w14:textId="77777777" w:rsidR="00AE418A" w:rsidRDefault="00AE418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48" w:type="dxa"/>
            <w:gridSpan w:val="2"/>
            <w:vAlign w:val="center"/>
          </w:tcPr>
          <w:p w14:paraId="79AD8E5A" w14:textId="77777777" w:rsidR="00AE418A" w:rsidRDefault="00AE418A">
            <w:pPr>
              <w:jc w:val="center"/>
            </w:pPr>
            <w:r>
              <w:rPr>
                <w:rFonts w:hint="eastAsia"/>
              </w:rPr>
              <w:t>教学查房人员准备</w:t>
            </w:r>
          </w:p>
        </w:tc>
        <w:tc>
          <w:tcPr>
            <w:tcW w:w="3624" w:type="dxa"/>
            <w:gridSpan w:val="3"/>
            <w:vAlign w:val="center"/>
          </w:tcPr>
          <w:p w14:paraId="123B0D22" w14:textId="77777777" w:rsidR="00AE418A" w:rsidRDefault="00AE418A">
            <w:pPr>
              <w:jc w:val="left"/>
            </w:pPr>
            <w:r>
              <w:rPr>
                <w:rFonts w:hint="eastAsia"/>
              </w:rPr>
              <w:t>人员安排符合三级医师查房规范，主治及以上职称的临床教师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人、下级医师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人、本科实习生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人及主管护士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人，缺一个即扣除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7E737D55" w14:textId="77777777" w:rsidR="00AE418A" w:rsidRDefault="00AE418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 w:val="restart"/>
            <w:vAlign w:val="center"/>
          </w:tcPr>
          <w:p w14:paraId="2F9C179F" w14:textId="77777777" w:rsidR="00AE418A" w:rsidRDefault="00AE418A">
            <w:pPr>
              <w:jc w:val="center"/>
            </w:pPr>
          </w:p>
        </w:tc>
      </w:tr>
      <w:tr w:rsidR="00AE418A" w14:paraId="3A112664" w14:textId="77777777">
        <w:trPr>
          <w:trHeight w:val="285"/>
          <w:jc w:val="center"/>
        </w:trPr>
        <w:tc>
          <w:tcPr>
            <w:tcW w:w="1069" w:type="dxa"/>
            <w:vAlign w:val="center"/>
          </w:tcPr>
          <w:p w14:paraId="2F26DF35" w14:textId="77777777" w:rsidR="00AE418A" w:rsidRDefault="00AE41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48" w:type="dxa"/>
            <w:gridSpan w:val="2"/>
            <w:vAlign w:val="center"/>
          </w:tcPr>
          <w:p w14:paraId="014DBEA9" w14:textId="77777777" w:rsidR="00AE418A" w:rsidRDefault="00AE418A">
            <w:pPr>
              <w:jc w:val="center"/>
            </w:pPr>
            <w:r>
              <w:rPr>
                <w:rFonts w:hint="eastAsia"/>
              </w:rPr>
              <w:t>病例的准备</w:t>
            </w:r>
          </w:p>
        </w:tc>
        <w:tc>
          <w:tcPr>
            <w:tcW w:w="3624" w:type="dxa"/>
            <w:gridSpan w:val="3"/>
            <w:vAlign w:val="center"/>
          </w:tcPr>
          <w:p w14:paraId="1E981B09" w14:textId="77777777" w:rsidR="00AE418A" w:rsidRDefault="00AE418A">
            <w:pPr>
              <w:jc w:val="left"/>
            </w:pPr>
            <w:r>
              <w:rPr>
                <w:rFonts w:hint="eastAsia"/>
              </w:rPr>
              <w:t>不是典型病例（多发病、常见病病例）扣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4C51E03E" w14:textId="77777777" w:rsidR="00AE418A" w:rsidRDefault="00AE418A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vAlign w:val="center"/>
          </w:tcPr>
          <w:p w14:paraId="7C1483CC" w14:textId="77777777" w:rsidR="00AE418A" w:rsidRDefault="00AE418A">
            <w:pPr>
              <w:jc w:val="center"/>
            </w:pPr>
          </w:p>
        </w:tc>
      </w:tr>
      <w:tr w:rsidR="00AE418A" w14:paraId="3F77CB09" w14:textId="77777777">
        <w:trPr>
          <w:trHeight w:val="570"/>
          <w:jc w:val="center"/>
        </w:trPr>
        <w:tc>
          <w:tcPr>
            <w:tcW w:w="1069" w:type="dxa"/>
            <w:vAlign w:val="center"/>
          </w:tcPr>
          <w:p w14:paraId="3EFA98C7" w14:textId="77777777" w:rsidR="00AE418A" w:rsidRDefault="00AE41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48" w:type="dxa"/>
            <w:gridSpan w:val="2"/>
            <w:vAlign w:val="center"/>
          </w:tcPr>
          <w:p w14:paraId="2EC3EAF4" w14:textId="77777777" w:rsidR="00AE418A" w:rsidRDefault="00AE418A">
            <w:pPr>
              <w:jc w:val="center"/>
            </w:pPr>
            <w:r>
              <w:rPr>
                <w:rFonts w:hint="eastAsia"/>
              </w:rPr>
              <w:t>相关准备工作</w:t>
            </w:r>
          </w:p>
        </w:tc>
        <w:tc>
          <w:tcPr>
            <w:tcW w:w="3624" w:type="dxa"/>
            <w:gridSpan w:val="3"/>
            <w:vAlign w:val="center"/>
          </w:tcPr>
          <w:p w14:paraId="2D195242" w14:textId="77777777" w:rsidR="00AE418A" w:rsidRDefault="00AE418A">
            <w:pPr>
              <w:jc w:val="left"/>
            </w:pPr>
            <w:r>
              <w:rPr>
                <w:rFonts w:hint="eastAsia"/>
              </w:rPr>
              <w:t>病历、记录本、检查报告、影像片、查房用的器械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缺一项扣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3F75699F" w14:textId="77777777" w:rsidR="00AE418A" w:rsidRDefault="00AE418A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vAlign w:val="center"/>
          </w:tcPr>
          <w:p w14:paraId="1661C2B8" w14:textId="77777777" w:rsidR="00AE418A" w:rsidRDefault="00AE418A">
            <w:pPr>
              <w:jc w:val="center"/>
            </w:pPr>
          </w:p>
        </w:tc>
      </w:tr>
      <w:tr w:rsidR="00AE418A" w14:paraId="36919D69" w14:textId="77777777" w:rsidTr="00B23A9A">
        <w:trPr>
          <w:trHeight w:val="578"/>
          <w:jc w:val="center"/>
        </w:trPr>
        <w:tc>
          <w:tcPr>
            <w:tcW w:w="1069" w:type="dxa"/>
            <w:vAlign w:val="center"/>
          </w:tcPr>
          <w:p w14:paraId="71B4E8F7" w14:textId="77777777" w:rsidR="00AE418A" w:rsidRDefault="00AE41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</w:t>
            </w:r>
          </w:p>
        </w:tc>
        <w:tc>
          <w:tcPr>
            <w:tcW w:w="8120" w:type="dxa"/>
            <w:gridSpan w:val="7"/>
            <w:vAlign w:val="center"/>
          </w:tcPr>
          <w:p w14:paraId="54FADA32" w14:textId="24C2070A" w:rsidR="00AE418A" w:rsidRDefault="00AE41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教学查房过程（</w:t>
            </w:r>
            <w:r w:rsidR="00B154DF">
              <w:rPr>
                <w:rFonts w:hint="eastAsia"/>
                <w:b/>
                <w:bCs/>
              </w:rPr>
              <w:t>40</w:t>
            </w:r>
            <w:r>
              <w:rPr>
                <w:rFonts w:hint="eastAsia"/>
                <w:b/>
                <w:bCs/>
              </w:rPr>
              <w:t>分钟，满分</w:t>
            </w:r>
            <w:r>
              <w:rPr>
                <w:rFonts w:hint="eastAsia"/>
                <w:b/>
                <w:bCs/>
              </w:rPr>
              <w:t>90</w:t>
            </w:r>
            <w:r>
              <w:rPr>
                <w:rFonts w:hint="eastAsia"/>
                <w:b/>
                <w:bCs/>
              </w:rPr>
              <w:t>分）</w:t>
            </w:r>
          </w:p>
        </w:tc>
      </w:tr>
      <w:tr w:rsidR="00AE418A" w14:paraId="49064515" w14:textId="77777777" w:rsidTr="00B23A9A">
        <w:trPr>
          <w:trHeight w:val="557"/>
          <w:jc w:val="center"/>
        </w:trPr>
        <w:tc>
          <w:tcPr>
            <w:tcW w:w="1069" w:type="dxa"/>
            <w:vAlign w:val="center"/>
          </w:tcPr>
          <w:p w14:paraId="0B50988B" w14:textId="77777777" w:rsidR="00AE418A" w:rsidRDefault="00AE41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第一阶段</w:t>
            </w:r>
          </w:p>
        </w:tc>
        <w:tc>
          <w:tcPr>
            <w:tcW w:w="8120" w:type="dxa"/>
            <w:gridSpan w:val="7"/>
            <w:vAlign w:val="center"/>
          </w:tcPr>
          <w:p w14:paraId="3BDDDA23" w14:textId="77F247F1" w:rsidR="00AE418A" w:rsidRDefault="00AE41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示教室查房（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分钟，满分</w:t>
            </w:r>
            <w:r>
              <w:rPr>
                <w:rFonts w:hint="eastAsia"/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分）</w:t>
            </w:r>
          </w:p>
        </w:tc>
      </w:tr>
      <w:tr w:rsidR="00AE418A" w14:paraId="34DEE4D7" w14:textId="77777777">
        <w:trPr>
          <w:trHeight w:val="570"/>
          <w:jc w:val="center"/>
        </w:trPr>
        <w:tc>
          <w:tcPr>
            <w:tcW w:w="1069" w:type="dxa"/>
            <w:vAlign w:val="center"/>
          </w:tcPr>
          <w:p w14:paraId="109524B4" w14:textId="77777777" w:rsidR="00AE418A" w:rsidRDefault="00AE418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48" w:type="dxa"/>
            <w:gridSpan w:val="2"/>
            <w:vAlign w:val="center"/>
          </w:tcPr>
          <w:p w14:paraId="44ADBA59" w14:textId="77777777" w:rsidR="00AE418A" w:rsidRDefault="00AE418A">
            <w:pPr>
              <w:jc w:val="left"/>
            </w:pPr>
            <w:r>
              <w:rPr>
                <w:rFonts w:hint="eastAsia"/>
              </w:rPr>
              <w:t>查房主持者向观摩人员介绍自己</w:t>
            </w:r>
          </w:p>
        </w:tc>
        <w:tc>
          <w:tcPr>
            <w:tcW w:w="3624" w:type="dxa"/>
            <w:gridSpan w:val="3"/>
            <w:vAlign w:val="center"/>
          </w:tcPr>
          <w:p w14:paraId="57D2C192" w14:textId="77777777" w:rsidR="00AE418A" w:rsidRDefault="00AE418A">
            <w:pPr>
              <w:jc w:val="left"/>
            </w:pPr>
            <w:r>
              <w:rPr>
                <w:rFonts w:hint="eastAsia"/>
              </w:rPr>
              <w:t>未完整的介绍扣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4B58E4B1" w14:textId="77777777" w:rsidR="00AE418A" w:rsidRDefault="00AE418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 w:val="restart"/>
            <w:vAlign w:val="center"/>
          </w:tcPr>
          <w:p w14:paraId="2C4A2E4C" w14:textId="77777777" w:rsidR="00AE418A" w:rsidRDefault="00AE418A">
            <w:pPr>
              <w:jc w:val="center"/>
            </w:pPr>
          </w:p>
        </w:tc>
      </w:tr>
      <w:tr w:rsidR="00AE418A" w14:paraId="5956E05B" w14:textId="77777777">
        <w:trPr>
          <w:trHeight w:val="855"/>
          <w:jc w:val="center"/>
        </w:trPr>
        <w:tc>
          <w:tcPr>
            <w:tcW w:w="1069" w:type="dxa"/>
            <w:vAlign w:val="center"/>
          </w:tcPr>
          <w:p w14:paraId="65FDCDAA" w14:textId="77777777" w:rsidR="00AE418A" w:rsidRDefault="00AE41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48" w:type="dxa"/>
            <w:gridSpan w:val="2"/>
            <w:vAlign w:val="center"/>
          </w:tcPr>
          <w:p w14:paraId="54C7F07D" w14:textId="77777777" w:rsidR="00AE418A" w:rsidRDefault="00AE418A">
            <w:pPr>
              <w:jc w:val="left"/>
            </w:pPr>
            <w:r>
              <w:rPr>
                <w:rFonts w:hint="eastAsia"/>
              </w:rPr>
              <w:t>查房主持者提出教学查房病人、病种，交代重点和难点内容</w:t>
            </w:r>
          </w:p>
        </w:tc>
        <w:tc>
          <w:tcPr>
            <w:tcW w:w="3624" w:type="dxa"/>
            <w:gridSpan w:val="3"/>
            <w:vAlign w:val="center"/>
          </w:tcPr>
          <w:p w14:paraId="1561BD4F" w14:textId="77777777" w:rsidR="00AE418A" w:rsidRDefault="00AE418A">
            <w:pPr>
              <w:jc w:val="left"/>
            </w:pPr>
            <w:r>
              <w:rPr>
                <w:rFonts w:hint="eastAsia"/>
              </w:rPr>
              <w:t>未交待重点内容扣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未交待难点内容扣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61A847A1" w14:textId="77777777" w:rsidR="00AE418A" w:rsidRDefault="00AE418A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vAlign w:val="center"/>
          </w:tcPr>
          <w:p w14:paraId="0FD0D3B8" w14:textId="77777777" w:rsidR="00AE418A" w:rsidRDefault="00AE418A">
            <w:pPr>
              <w:jc w:val="center"/>
            </w:pPr>
          </w:p>
        </w:tc>
      </w:tr>
      <w:tr w:rsidR="00AE418A" w14:paraId="7CB6FA87" w14:textId="77777777">
        <w:trPr>
          <w:trHeight w:val="1425"/>
          <w:jc w:val="center"/>
        </w:trPr>
        <w:tc>
          <w:tcPr>
            <w:tcW w:w="1069" w:type="dxa"/>
            <w:vAlign w:val="center"/>
          </w:tcPr>
          <w:p w14:paraId="74E9EAD5" w14:textId="77777777" w:rsidR="00AE418A" w:rsidRDefault="00AE41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48" w:type="dxa"/>
            <w:gridSpan w:val="2"/>
            <w:vAlign w:val="center"/>
          </w:tcPr>
          <w:p w14:paraId="4CE2DD2C" w14:textId="77777777" w:rsidR="00AE418A" w:rsidRDefault="00AE418A">
            <w:pPr>
              <w:jc w:val="left"/>
            </w:pPr>
            <w:r>
              <w:rPr>
                <w:rFonts w:hint="eastAsia"/>
              </w:rPr>
              <w:t>实习医师将病历交查房主持者，向主持者脱稿汇报病例（病史、症状、体征、辅助检查、初步诊断和治疗情况）</w:t>
            </w:r>
          </w:p>
        </w:tc>
        <w:tc>
          <w:tcPr>
            <w:tcW w:w="3624" w:type="dxa"/>
            <w:gridSpan w:val="3"/>
            <w:vAlign w:val="center"/>
          </w:tcPr>
          <w:p w14:paraId="364BBB20" w14:textId="77777777" w:rsidR="00AE418A" w:rsidRDefault="00AE418A">
            <w:pPr>
              <w:jc w:val="left"/>
            </w:pPr>
            <w:r>
              <w:rPr>
                <w:rFonts w:hint="eastAsia"/>
              </w:rPr>
              <w:t>未脱稿扣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分报告病例漏一项扣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125681CF" w14:textId="77777777" w:rsidR="00AE418A" w:rsidRDefault="00AE418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vAlign w:val="center"/>
          </w:tcPr>
          <w:p w14:paraId="1BBEAB1B" w14:textId="77777777" w:rsidR="00AE418A" w:rsidRDefault="00AE418A">
            <w:pPr>
              <w:jc w:val="center"/>
            </w:pPr>
          </w:p>
        </w:tc>
      </w:tr>
      <w:tr w:rsidR="00AE418A" w14:paraId="3AF3B2E8" w14:textId="77777777">
        <w:trPr>
          <w:trHeight w:val="570"/>
          <w:jc w:val="center"/>
        </w:trPr>
        <w:tc>
          <w:tcPr>
            <w:tcW w:w="1069" w:type="dxa"/>
            <w:vAlign w:val="center"/>
          </w:tcPr>
          <w:p w14:paraId="12B61770" w14:textId="77777777" w:rsidR="00AE418A" w:rsidRDefault="00AE418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48" w:type="dxa"/>
            <w:gridSpan w:val="2"/>
            <w:vAlign w:val="center"/>
          </w:tcPr>
          <w:p w14:paraId="6EADEA0B" w14:textId="77777777" w:rsidR="00AE418A" w:rsidRDefault="00AE418A">
            <w:pPr>
              <w:jc w:val="left"/>
            </w:pPr>
            <w:r>
              <w:rPr>
                <w:rFonts w:hint="eastAsia"/>
              </w:rPr>
              <w:t>下级医师作补充说明</w:t>
            </w:r>
          </w:p>
        </w:tc>
        <w:tc>
          <w:tcPr>
            <w:tcW w:w="3624" w:type="dxa"/>
            <w:gridSpan w:val="3"/>
            <w:vAlign w:val="center"/>
          </w:tcPr>
          <w:p w14:paraId="20F89757" w14:textId="77777777" w:rsidR="00AE418A" w:rsidRDefault="00AE418A">
            <w:pPr>
              <w:jc w:val="left"/>
            </w:pPr>
            <w:r>
              <w:rPr>
                <w:rFonts w:hint="eastAsia"/>
              </w:rPr>
              <w:t>无补充说明扣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7BD2BB72" w14:textId="77777777" w:rsidR="00AE418A" w:rsidRDefault="00AE418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vAlign w:val="center"/>
          </w:tcPr>
          <w:p w14:paraId="5E6DF242" w14:textId="77777777" w:rsidR="00AE418A" w:rsidRDefault="00AE418A">
            <w:pPr>
              <w:jc w:val="center"/>
            </w:pPr>
          </w:p>
        </w:tc>
      </w:tr>
      <w:tr w:rsidR="00AE418A" w14:paraId="498C5284" w14:textId="77777777">
        <w:trPr>
          <w:trHeight w:val="570"/>
          <w:jc w:val="center"/>
        </w:trPr>
        <w:tc>
          <w:tcPr>
            <w:tcW w:w="1069" w:type="dxa"/>
            <w:vAlign w:val="center"/>
          </w:tcPr>
          <w:p w14:paraId="32233B75" w14:textId="77777777" w:rsidR="00AE418A" w:rsidRDefault="00AE418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48" w:type="dxa"/>
            <w:gridSpan w:val="2"/>
            <w:vAlign w:val="center"/>
          </w:tcPr>
          <w:p w14:paraId="0CACD4CB" w14:textId="77777777" w:rsidR="00AE418A" w:rsidRDefault="00AE418A">
            <w:pPr>
              <w:jc w:val="left"/>
            </w:pPr>
            <w:r>
              <w:rPr>
                <w:rFonts w:hint="eastAsia"/>
              </w:rPr>
              <w:t>主持者补充遗漏或纠正错误，作简要评价。</w:t>
            </w:r>
          </w:p>
        </w:tc>
        <w:tc>
          <w:tcPr>
            <w:tcW w:w="3624" w:type="dxa"/>
            <w:gridSpan w:val="3"/>
            <w:vAlign w:val="center"/>
          </w:tcPr>
          <w:p w14:paraId="5D6C28B1" w14:textId="77777777" w:rsidR="00AE418A" w:rsidRDefault="00AE418A">
            <w:pPr>
              <w:jc w:val="left"/>
            </w:pPr>
            <w:r>
              <w:rPr>
                <w:rFonts w:hint="eastAsia"/>
              </w:rPr>
              <w:t>未补充遗漏或纠正错误扣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未作简要评价扣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1961E9F1" w14:textId="77777777" w:rsidR="00AE418A" w:rsidRDefault="00AE418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vAlign w:val="center"/>
          </w:tcPr>
          <w:p w14:paraId="5C587BA5" w14:textId="77777777" w:rsidR="00AE418A" w:rsidRDefault="00AE418A">
            <w:pPr>
              <w:jc w:val="center"/>
            </w:pPr>
          </w:p>
        </w:tc>
      </w:tr>
      <w:tr w:rsidR="00B23A9A" w14:paraId="07A5F779" w14:textId="77777777" w:rsidTr="00B23A9A">
        <w:trPr>
          <w:trHeight w:val="586"/>
          <w:jc w:val="center"/>
        </w:trPr>
        <w:tc>
          <w:tcPr>
            <w:tcW w:w="1069" w:type="dxa"/>
            <w:vAlign w:val="center"/>
          </w:tcPr>
          <w:p w14:paraId="2746692C" w14:textId="77777777" w:rsidR="00B23A9A" w:rsidRDefault="00B23A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第二阶段</w:t>
            </w:r>
          </w:p>
        </w:tc>
        <w:tc>
          <w:tcPr>
            <w:tcW w:w="8120" w:type="dxa"/>
            <w:gridSpan w:val="7"/>
            <w:vAlign w:val="center"/>
          </w:tcPr>
          <w:p w14:paraId="79889416" w14:textId="68B32F8A" w:rsidR="00B23A9A" w:rsidRDefault="00B23A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病房查房（</w:t>
            </w:r>
            <w:r w:rsidR="00851890"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分钟，满分</w:t>
            </w:r>
            <w:r>
              <w:rPr>
                <w:rFonts w:hint="eastAsia"/>
                <w:b/>
                <w:bCs/>
              </w:rPr>
              <w:t>25</w:t>
            </w:r>
            <w:r>
              <w:rPr>
                <w:rFonts w:hint="eastAsia"/>
                <w:b/>
                <w:bCs/>
              </w:rPr>
              <w:t>分）</w:t>
            </w:r>
          </w:p>
        </w:tc>
      </w:tr>
      <w:tr w:rsidR="00AE418A" w14:paraId="39D3CD24" w14:textId="77777777">
        <w:trPr>
          <w:trHeight w:val="655"/>
          <w:jc w:val="center"/>
        </w:trPr>
        <w:tc>
          <w:tcPr>
            <w:tcW w:w="1069" w:type="dxa"/>
            <w:vAlign w:val="center"/>
          </w:tcPr>
          <w:p w14:paraId="05138A98" w14:textId="77777777" w:rsidR="00AE418A" w:rsidRDefault="00AE418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48" w:type="dxa"/>
            <w:gridSpan w:val="2"/>
            <w:vAlign w:val="center"/>
          </w:tcPr>
          <w:p w14:paraId="59B88E15" w14:textId="77777777" w:rsidR="00AE418A" w:rsidRDefault="00AE418A">
            <w:pPr>
              <w:jc w:val="left"/>
            </w:pPr>
            <w:r>
              <w:rPr>
                <w:rFonts w:hint="eastAsia"/>
              </w:rPr>
              <w:t>在进入病房前，查房主持人和实习学生洗手。</w:t>
            </w:r>
          </w:p>
        </w:tc>
        <w:tc>
          <w:tcPr>
            <w:tcW w:w="3624" w:type="dxa"/>
            <w:gridSpan w:val="3"/>
            <w:vAlign w:val="center"/>
          </w:tcPr>
          <w:p w14:paraId="182FA38F" w14:textId="77777777" w:rsidR="00AE418A" w:rsidRDefault="00AE418A">
            <w:pPr>
              <w:jc w:val="left"/>
            </w:pPr>
            <w:r>
              <w:rPr>
                <w:rFonts w:hint="eastAsia"/>
              </w:rPr>
              <w:t>未洗手扣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76A255F3" w14:textId="77777777" w:rsidR="00AE418A" w:rsidRDefault="00AE418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 w:val="restart"/>
            <w:vAlign w:val="center"/>
          </w:tcPr>
          <w:p w14:paraId="4CC84389" w14:textId="77777777" w:rsidR="00AE418A" w:rsidRDefault="00AE418A">
            <w:pPr>
              <w:jc w:val="center"/>
            </w:pPr>
          </w:p>
        </w:tc>
      </w:tr>
      <w:tr w:rsidR="00AE418A" w14:paraId="4CC079CD" w14:textId="77777777">
        <w:trPr>
          <w:trHeight w:val="405"/>
          <w:jc w:val="center"/>
        </w:trPr>
        <w:tc>
          <w:tcPr>
            <w:tcW w:w="1069" w:type="dxa"/>
            <w:vAlign w:val="center"/>
          </w:tcPr>
          <w:p w14:paraId="0D71A6E9" w14:textId="77777777" w:rsidR="00AE418A" w:rsidRDefault="00AE41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48" w:type="dxa"/>
            <w:gridSpan w:val="2"/>
            <w:vAlign w:val="center"/>
          </w:tcPr>
          <w:p w14:paraId="5C1D0166" w14:textId="77777777" w:rsidR="00AE418A" w:rsidRDefault="00AE418A">
            <w:pPr>
              <w:jc w:val="left"/>
            </w:pPr>
            <w:r>
              <w:rPr>
                <w:rFonts w:hint="eastAsia"/>
              </w:rPr>
              <w:t>进入病房后的站位</w:t>
            </w:r>
          </w:p>
        </w:tc>
        <w:tc>
          <w:tcPr>
            <w:tcW w:w="3624" w:type="dxa"/>
            <w:gridSpan w:val="3"/>
            <w:vAlign w:val="center"/>
          </w:tcPr>
          <w:p w14:paraId="5FCB8E34" w14:textId="77777777" w:rsidR="00AE418A" w:rsidRDefault="00AE418A">
            <w:pPr>
              <w:jc w:val="left"/>
            </w:pPr>
            <w:r>
              <w:rPr>
                <w:rFonts w:hint="eastAsia"/>
              </w:rPr>
              <w:t>未按查房规范站位扣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1F1B4D2A" w14:textId="77777777" w:rsidR="00AE418A" w:rsidRDefault="00AE418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vAlign w:val="center"/>
          </w:tcPr>
          <w:p w14:paraId="756C09CA" w14:textId="77777777" w:rsidR="00AE418A" w:rsidRDefault="00AE418A">
            <w:pPr>
              <w:jc w:val="center"/>
            </w:pPr>
          </w:p>
        </w:tc>
      </w:tr>
      <w:tr w:rsidR="00AE418A" w14:paraId="39669134" w14:textId="77777777">
        <w:trPr>
          <w:trHeight w:val="475"/>
          <w:jc w:val="center"/>
        </w:trPr>
        <w:tc>
          <w:tcPr>
            <w:tcW w:w="1069" w:type="dxa"/>
            <w:vAlign w:val="center"/>
          </w:tcPr>
          <w:p w14:paraId="0F0D8B36" w14:textId="77777777" w:rsidR="00AE418A" w:rsidRDefault="00AE41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48" w:type="dxa"/>
            <w:gridSpan w:val="2"/>
            <w:vAlign w:val="center"/>
          </w:tcPr>
          <w:p w14:paraId="15A25303" w14:textId="77777777" w:rsidR="00AE418A" w:rsidRDefault="00AE418A">
            <w:pPr>
              <w:jc w:val="left"/>
            </w:pPr>
            <w:r>
              <w:rPr>
                <w:rFonts w:hint="eastAsia"/>
              </w:rPr>
              <w:t>查房用小车器械齐全</w:t>
            </w:r>
          </w:p>
        </w:tc>
        <w:tc>
          <w:tcPr>
            <w:tcW w:w="3624" w:type="dxa"/>
            <w:gridSpan w:val="3"/>
            <w:vAlign w:val="center"/>
          </w:tcPr>
          <w:p w14:paraId="0F575D01" w14:textId="77777777" w:rsidR="00AE418A" w:rsidRDefault="00AE418A">
            <w:pPr>
              <w:jc w:val="left"/>
            </w:pPr>
            <w:r>
              <w:rPr>
                <w:rFonts w:hint="eastAsia"/>
              </w:rPr>
              <w:t>器械准备不全，缺一项扣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2597AAB5" w14:textId="77777777" w:rsidR="00AE418A" w:rsidRDefault="00AE418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vAlign w:val="center"/>
          </w:tcPr>
          <w:p w14:paraId="467CB633" w14:textId="77777777" w:rsidR="00AE418A" w:rsidRDefault="00AE418A">
            <w:pPr>
              <w:jc w:val="center"/>
            </w:pPr>
          </w:p>
        </w:tc>
      </w:tr>
      <w:tr w:rsidR="00AE418A" w14:paraId="3811F78A" w14:textId="77777777">
        <w:trPr>
          <w:trHeight w:val="765"/>
          <w:jc w:val="center"/>
        </w:trPr>
        <w:tc>
          <w:tcPr>
            <w:tcW w:w="1069" w:type="dxa"/>
            <w:vAlign w:val="center"/>
          </w:tcPr>
          <w:p w14:paraId="2EDD4717" w14:textId="77777777" w:rsidR="00AE418A" w:rsidRDefault="00AE418A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79FD16F7" w14:textId="77777777" w:rsidR="00AE418A" w:rsidRDefault="00AE418A">
            <w:pPr>
              <w:jc w:val="left"/>
            </w:pPr>
            <w:r>
              <w:rPr>
                <w:rFonts w:hint="eastAsia"/>
              </w:rPr>
              <w:t>实习生询问病情并进行体检操作。</w:t>
            </w:r>
          </w:p>
        </w:tc>
        <w:tc>
          <w:tcPr>
            <w:tcW w:w="3624" w:type="dxa"/>
            <w:gridSpan w:val="3"/>
            <w:shd w:val="clear" w:color="auto" w:fill="auto"/>
            <w:vAlign w:val="center"/>
          </w:tcPr>
          <w:p w14:paraId="7D670B38" w14:textId="77777777" w:rsidR="00AE418A" w:rsidRDefault="00AE418A">
            <w:pPr>
              <w:jc w:val="left"/>
            </w:pPr>
            <w:r>
              <w:rPr>
                <w:rFonts w:hint="eastAsia"/>
              </w:rPr>
              <w:t>未询问病情扣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14:paraId="75266F88" w14:textId="77777777" w:rsidR="00AE418A" w:rsidRDefault="00AE418A">
            <w:pPr>
              <w:jc w:val="left"/>
            </w:pPr>
            <w:r>
              <w:rPr>
                <w:rFonts w:hint="eastAsia"/>
              </w:rPr>
              <w:t>未体检操作扣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E91AEEA" w14:textId="77777777" w:rsidR="00AE418A" w:rsidRDefault="00AE418A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15F02040" w14:textId="77777777" w:rsidR="00AE418A" w:rsidRDefault="00AE418A">
            <w:pPr>
              <w:jc w:val="center"/>
            </w:pPr>
          </w:p>
        </w:tc>
      </w:tr>
      <w:tr w:rsidR="00AE418A" w14:paraId="193AE71F" w14:textId="77777777">
        <w:trPr>
          <w:trHeight w:val="570"/>
          <w:jc w:val="center"/>
        </w:trPr>
        <w:tc>
          <w:tcPr>
            <w:tcW w:w="1069" w:type="dxa"/>
            <w:vAlign w:val="center"/>
          </w:tcPr>
          <w:p w14:paraId="24523D21" w14:textId="77777777" w:rsidR="00AE418A" w:rsidRDefault="00AE418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14:paraId="01FFE638" w14:textId="77777777" w:rsidR="00AE418A" w:rsidRDefault="00AE418A">
            <w:pPr>
              <w:jc w:val="left"/>
            </w:pPr>
            <w:r>
              <w:rPr>
                <w:rFonts w:hint="eastAsia"/>
              </w:rPr>
              <w:t>主持者根据汇报情况及病情记载情况，亲自询问病史，并作查体示范等。</w:t>
            </w:r>
          </w:p>
        </w:tc>
        <w:tc>
          <w:tcPr>
            <w:tcW w:w="3624" w:type="dxa"/>
            <w:gridSpan w:val="3"/>
            <w:shd w:val="clear" w:color="auto" w:fill="auto"/>
            <w:vAlign w:val="center"/>
          </w:tcPr>
          <w:p w14:paraId="512FB3E8" w14:textId="77777777" w:rsidR="00AE418A" w:rsidRDefault="00AE418A">
            <w:pPr>
              <w:jc w:val="left"/>
            </w:pPr>
            <w:r>
              <w:rPr>
                <w:rFonts w:hint="eastAsia"/>
              </w:rPr>
              <w:t>未亲自询问病史扣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未作查体示范扣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作查体示范不规范扣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E15A2A7" w14:textId="77777777" w:rsidR="00AE418A" w:rsidRDefault="00AE418A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0F0DA335" w14:textId="77777777" w:rsidR="00AE418A" w:rsidRDefault="00AE418A">
            <w:pPr>
              <w:jc w:val="center"/>
            </w:pPr>
          </w:p>
        </w:tc>
      </w:tr>
      <w:tr w:rsidR="00B23A9A" w14:paraId="3429CF74" w14:textId="77777777" w:rsidTr="00B23A9A">
        <w:trPr>
          <w:trHeight w:val="680"/>
          <w:jc w:val="center"/>
        </w:trPr>
        <w:tc>
          <w:tcPr>
            <w:tcW w:w="1069" w:type="dxa"/>
            <w:vAlign w:val="center"/>
          </w:tcPr>
          <w:p w14:paraId="03C152F4" w14:textId="77777777" w:rsidR="00B23A9A" w:rsidRDefault="00B23A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第三阶段</w:t>
            </w:r>
          </w:p>
        </w:tc>
        <w:tc>
          <w:tcPr>
            <w:tcW w:w="8120" w:type="dxa"/>
            <w:gridSpan w:val="7"/>
            <w:vAlign w:val="center"/>
          </w:tcPr>
          <w:p w14:paraId="246E3D13" w14:textId="055BF41E" w:rsidR="00B23A9A" w:rsidRDefault="00B23A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示教室讨论总结（</w:t>
            </w:r>
            <w:r>
              <w:rPr>
                <w:rFonts w:hint="eastAsia"/>
                <w:b/>
                <w:bCs/>
              </w:rPr>
              <w:t>1</w:t>
            </w:r>
            <w:r w:rsidR="00851890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分钟，满分</w:t>
            </w:r>
            <w:r>
              <w:rPr>
                <w:rFonts w:hint="eastAsia"/>
                <w:b/>
                <w:bCs/>
              </w:rPr>
              <w:t>50</w:t>
            </w:r>
            <w:r>
              <w:rPr>
                <w:rFonts w:hint="eastAsia"/>
                <w:b/>
                <w:bCs/>
              </w:rPr>
              <w:t>分）</w:t>
            </w:r>
          </w:p>
        </w:tc>
      </w:tr>
      <w:tr w:rsidR="00AE418A" w14:paraId="7EE1A469" w14:textId="77777777">
        <w:trPr>
          <w:trHeight w:val="570"/>
          <w:jc w:val="center"/>
        </w:trPr>
        <w:tc>
          <w:tcPr>
            <w:tcW w:w="1069" w:type="dxa"/>
            <w:vAlign w:val="center"/>
          </w:tcPr>
          <w:p w14:paraId="43086EE8" w14:textId="77777777" w:rsidR="00AE418A" w:rsidRDefault="00AE418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48" w:type="dxa"/>
            <w:gridSpan w:val="2"/>
            <w:vAlign w:val="center"/>
          </w:tcPr>
          <w:p w14:paraId="359384FC" w14:textId="77777777" w:rsidR="00AE418A" w:rsidRDefault="00AE418A">
            <w:pPr>
              <w:jc w:val="left"/>
            </w:pPr>
            <w:r>
              <w:rPr>
                <w:rFonts w:hint="eastAsia"/>
              </w:rPr>
              <w:t>主持者对病历及其诊疗优缺点进行评价</w:t>
            </w:r>
          </w:p>
        </w:tc>
        <w:tc>
          <w:tcPr>
            <w:tcW w:w="3624" w:type="dxa"/>
            <w:gridSpan w:val="3"/>
            <w:vAlign w:val="center"/>
          </w:tcPr>
          <w:p w14:paraId="7761950E" w14:textId="77777777" w:rsidR="00AE418A" w:rsidRDefault="00AE418A">
            <w:pPr>
              <w:jc w:val="left"/>
            </w:pPr>
            <w:r>
              <w:rPr>
                <w:rFonts w:hint="eastAsia"/>
              </w:rPr>
              <w:t>未完整进行评价，缺一项扣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75A02E4C" w14:textId="77777777" w:rsidR="00AE418A" w:rsidRDefault="00AE418A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 w:val="restart"/>
            <w:vAlign w:val="center"/>
          </w:tcPr>
          <w:p w14:paraId="1D1D0F53" w14:textId="77777777" w:rsidR="00AE418A" w:rsidRDefault="00AE418A">
            <w:pPr>
              <w:jc w:val="center"/>
            </w:pPr>
          </w:p>
        </w:tc>
      </w:tr>
      <w:tr w:rsidR="00AE418A" w14:paraId="58A2913E" w14:textId="77777777">
        <w:trPr>
          <w:trHeight w:val="1995"/>
          <w:jc w:val="center"/>
        </w:trPr>
        <w:tc>
          <w:tcPr>
            <w:tcW w:w="1069" w:type="dxa"/>
            <w:vAlign w:val="center"/>
          </w:tcPr>
          <w:p w14:paraId="316D585E" w14:textId="77777777" w:rsidR="00AE418A" w:rsidRDefault="00AE418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48" w:type="dxa"/>
            <w:gridSpan w:val="2"/>
            <w:vAlign w:val="center"/>
          </w:tcPr>
          <w:p w14:paraId="4AE3CA51" w14:textId="77777777" w:rsidR="00AE418A" w:rsidRDefault="00AE418A">
            <w:pPr>
              <w:jc w:val="left"/>
            </w:pPr>
            <w:r>
              <w:rPr>
                <w:rFonts w:hint="eastAsia"/>
              </w:rPr>
              <w:t>病例讲解与讨论</w:t>
            </w:r>
          </w:p>
        </w:tc>
        <w:tc>
          <w:tcPr>
            <w:tcW w:w="3624" w:type="dxa"/>
            <w:gridSpan w:val="3"/>
            <w:vAlign w:val="center"/>
          </w:tcPr>
          <w:p w14:paraId="1FD559CC" w14:textId="58ED63E2" w:rsidR="00AE418A" w:rsidRDefault="00AE418A" w:rsidP="00AE418A">
            <w:pPr>
              <w:tabs>
                <w:tab w:val="left" w:pos="312"/>
              </w:tabs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目的明确，阐述清楚（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</w:rPr>
              <w:t xml:space="preserve">     </w:t>
            </w:r>
          </w:p>
          <w:p w14:paraId="56E2AED1" w14:textId="5CF817C5" w:rsidR="00AE418A" w:rsidRDefault="00AE418A" w:rsidP="00AE418A">
            <w:pPr>
              <w:tabs>
                <w:tab w:val="left" w:pos="312"/>
              </w:tabs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概念讲述准确，条理清晰（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</w:rPr>
              <w:t xml:space="preserve"> </w:t>
            </w:r>
          </w:p>
          <w:p w14:paraId="51595B3F" w14:textId="19118366" w:rsidR="00AE418A" w:rsidRDefault="00AE418A" w:rsidP="00AE418A">
            <w:pPr>
              <w:tabs>
                <w:tab w:val="left" w:pos="312"/>
              </w:tabs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重点突出，难点讲透（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</w:rPr>
              <w:t xml:space="preserve">      </w:t>
            </w:r>
          </w:p>
          <w:p w14:paraId="6C0E5920" w14:textId="75A91463" w:rsidR="00AE418A" w:rsidRDefault="00AE418A" w:rsidP="00AE418A">
            <w:pPr>
              <w:tabs>
                <w:tab w:val="left" w:pos="312"/>
              </w:tabs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培养实习生临床思维方法，注重临床分析，不单纯靠临床检查（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  <w:r>
              <w:rPr>
                <w:rFonts w:hint="eastAsia"/>
              </w:rPr>
              <w:t xml:space="preserve">    </w:t>
            </w:r>
          </w:p>
          <w:p w14:paraId="7D7E0746" w14:textId="3065B16B" w:rsidR="00AE418A" w:rsidRDefault="00AE418A" w:rsidP="00AE418A">
            <w:pPr>
              <w:tabs>
                <w:tab w:val="left" w:pos="312"/>
              </w:tabs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进行启发式教育，注意临床思维培养（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  <w:p w14:paraId="66EA02EF" w14:textId="5E52E655" w:rsidR="00AE418A" w:rsidRDefault="00AE418A" w:rsidP="00AE418A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师生互动：互提问题不活跃，扣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分；无互动扣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3A7F8A6E" w14:textId="77777777" w:rsidR="00AE418A" w:rsidRDefault="00AE418A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vAlign w:val="center"/>
          </w:tcPr>
          <w:p w14:paraId="49EE5E40" w14:textId="77777777" w:rsidR="00AE418A" w:rsidRDefault="00AE418A">
            <w:pPr>
              <w:jc w:val="center"/>
            </w:pPr>
          </w:p>
        </w:tc>
      </w:tr>
      <w:tr w:rsidR="00AE418A" w14:paraId="44633DB9" w14:textId="77777777">
        <w:trPr>
          <w:trHeight w:val="723"/>
          <w:jc w:val="center"/>
        </w:trPr>
        <w:tc>
          <w:tcPr>
            <w:tcW w:w="1069" w:type="dxa"/>
            <w:vAlign w:val="center"/>
          </w:tcPr>
          <w:p w14:paraId="6FAAE91D" w14:textId="77777777" w:rsidR="00AE418A" w:rsidRDefault="00AE418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48" w:type="dxa"/>
            <w:gridSpan w:val="2"/>
            <w:vAlign w:val="center"/>
          </w:tcPr>
          <w:p w14:paraId="0ABDE577" w14:textId="77777777" w:rsidR="00AE418A" w:rsidRDefault="00AE418A">
            <w:pPr>
              <w:jc w:val="left"/>
            </w:pPr>
            <w:r>
              <w:rPr>
                <w:rFonts w:hint="eastAsia"/>
              </w:rPr>
              <w:t>总结学习内容与收获，讲解新进展。</w:t>
            </w:r>
          </w:p>
        </w:tc>
        <w:tc>
          <w:tcPr>
            <w:tcW w:w="3624" w:type="dxa"/>
            <w:gridSpan w:val="3"/>
            <w:vAlign w:val="center"/>
          </w:tcPr>
          <w:p w14:paraId="3218B74F" w14:textId="77777777" w:rsidR="00AE418A" w:rsidRDefault="00AE418A">
            <w:pPr>
              <w:jc w:val="left"/>
            </w:pPr>
            <w:proofErr w:type="gramStart"/>
            <w:r>
              <w:rPr>
                <w:rFonts w:hint="eastAsia"/>
              </w:rPr>
              <w:t>未总结</w:t>
            </w:r>
            <w:proofErr w:type="gramEnd"/>
            <w:r>
              <w:rPr>
                <w:rFonts w:hint="eastAsia"/>
              </w:rPr>
              <w:t>学习收获扣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未讲解新进展扣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793D2A90" w14:textId="77777777" w:rsidR="00AE418A" w:rsidRDefault="00AE418A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vAlign w:val="center"/>
          </w:tcPr>
          <w:p w14:paraId="3A96C07D" w14:textId="77777777" w:rsidR="00AE418A" w:rsidRDefault="00AE418A">
            <w:pPr>
              <w:jc w:val="center"/>
            </w:pPr>
          </w:p>
        </w:tc>
      </w:tr>
      <w:tr w:rsidR="00AE418A" w14:paraId="3E265EA6" w14:textId="77777777">
        <w:trPr>
          <w:trHeight w:val="465"/>
          <w:jc w:val="center"/>
        </w:trPr>
        <w:tc>
          <w:tcPr>
            <w:tcW w:w="1069" w:type="dxa"/>
            <w:vAlign w:val="center"/>
          </w:tcPr>
          <w:p w14:paraId="2E43B288" w14:textId="77777777" w:rsidR="00AE418A" w:rsidRDefault="00AE418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48" w:type="dxa"/>
            <w:gridSpan w:val="2"/>
            <w:vAlign w:val="center"/>
          </w:tcPr>
          <w:p w14:paraId="7624DA74" w14:textId="77777777" w:rsidR="00AE418A" w:rsidRDefault="00AE418A">
            <w:pPr>
              <w:jc w:val="left"/>
            </w:pPr>
            <w:r>
              <w:rPr>
                <w:rFonts w:hint="eastAsia"/>
              </w:rPr>
              <w:t>布置作业</w:t>
            </w:r>
          </w:p>
        </w:tc>
        <w:tc>
          <w:tcPr>
            <w:tcW w:w="3624" w:type="dxa"/>
            <w:gridSpan w:val="3"/>
            <w:vAlign w:val="center"/>
          </w:tcPr>
          <w:p w14:paraId="7EDD862E" w14:textId="77777777" w:rsidR="00AE418A" w:rsidRDefault="00AE418A">
            <w:pPr>
              <w:jc w:val="left"/>
            </w:pPr>
            <w:r>
              <w:rPr>
                <w:rFonts w:hint="eastAsia"/>
              </w:rPr>
              <w:t>未布置作业扣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028" w:type="dxa"/>
            <w:vAlign w:val="center"/>
          </w:tcPr>
          <w:p w14:paraId="13717E3C" w14:textId="77777777" w:rsidR="00AE418A" w:rsidRDefault="00AE418A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/>
            <w:vAlign w:val="center"/>
          </w:tcPr>
          <w:p w14:paraId="04049074" w14:textId="77777777" w:rsidR="00AE418A" w:rsidRDefault="00AE418A">
            <w:pPr>
              <w:jc w:val="center"/>
            </w:pPr>
          </w:p>
        </w:tc>
      </w:tr>
      <w:tr w:rsidR="00243FC3" w14:paraId="524D8419" w14:textId="77777777" w:rsidTr="00B23A9A">
        <w:trPr>
          <w:trHeight w:val="571"/>
          <w:jc w:val="center"/>
        </w:trPr>
        <w:tc>
          <w:tcPr>
            <w:tcW w:w="9189" w:type="dxa"/>
            <w:gridSpan w:val="8"/>
            <w:vAlign w:val="center"/>
          </w:tcPr>
          <w:p w14:paraId="6109DC19" w14:textId="77777777" w:rsidR="00243FC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加分项目</w:t>
            </w:r>
          </w:p>
        </w:tc>
      </w:tr>
      <w:tr w:rsidR="00243FC3" w14:paraId="6CAF9D50" w14:textId="77777777">
        <w:trPr>
          <w:trHeight w:val="465"/>
          <w:jc w:val="center"/>
        </w:trPr>
        <w:tc>
          <w:tcPr>
            <w:tcW w:w="7141" w:type="dxa"/>
            <w:gridSpan w:val="6"/>
            <w:vAlign w:val="center"/>
          </w:tcPr>
          <w:p w14:paraId="02D184D5" w14:textId="08EBFB24" w:rsidR="00243FC3" w:rsidRDefault="00000000">
            <w:pPr>
              <w:jc w:val="left"/>
            </w:pPr>
            <w:r>
              <w:rPr>
                <w:rFonts w:hint="eastAsia"/>
              </w:rPr>
              <w:t>1</w:t>
            </w:r>
            <w:r w:rsidR="00AE418A">
              <w:rPr>
                <w:rFonts w:hint="eastAsia"/>
              </w:rPr>
              <w:t>.</w:t>
            </w:r>
            <w:r>
              <w:rPr>
                <w:rFonts w:hint="eastAsia"/>
              </w:rPr>
              <w:t>查房过程明显体现人文关怀、爱</w:t>
            </w:r>
            <w:proofErr w:type="gramStart"/>
            <w:r>
              <w:rPr>
                <w:rFonts w:hint="eastAsia"/>
              </w:rPr>
              <w:t>伤意识</w:t>
            </w:r>
            <w:proofErr w:type="gramEnd"/>
          </w:p>
        </w:tc>
        <w:tc>
          <w:tcPr>
            <w:tcW w:w="1028" w:type="dxa"/>
            <w:vAlign w:val="center"/>
          </w:tcPr>
          <w:p w14:paraId="3AE19960" w14:textId="32E6CB55" w:rsidR="00243FC3" w:rsidRDefault="00A24234">
            <w:pPr>
              <w:jc w:val="center"/>
            </w:pPr>
            <w:r>
              <w:rPr>
                <w:rFonts w:hint="eastAsia"/>
              </w:rPr>
              <w:t>+4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Align w:val="center"/>
          </w:tcPr>
          <w:p w14:paraId="7BC5C1FA" w14:textId="77777777" w:rsidR="00243FC3" w:rsidRDefault="00243FC3">
            <w:pPr>
              <w:jc w:val="center"/>
            </w:pPr>
          </w:p>
        </w:tc>
      </w:tr>
      <w:tr w:rsidR="00243FC3" w14:paraId="3B759D72" w14:textId="77777777">
        <w:trPr>
          <w:trHeight w:val="465"/>
          <w:jc w:val="center"/>
        </w:trPr>
        <w:tc>
          <w:tcPr>
            <w:tcW w:w="7141" w:type="dxa"/>
            <w:gridSpan w:val="6"/>
            <w:vAlign w:val="center"/>
          </w:tcPr>
          <w:p w14:paraId="2832EBE4" w14:textId="1FF59796" w:rsidR="00243FC3" w:rsidRDefault="00000000">
            <w:pPr>
              <w:jc w:val="left"/>
            </w:pPr>
            <w:r>
              <w:rPr>
                <w:rFonts w:hint="eastAsia"/>
              </w:rPr>
              <w:t>2</w:t>
            </w:r>
            <w:r w:rsidR="00AE418A">
              <w:rPr>
                <w:rFonts w:hint="eastAsia"/>
              </w:rPr>
              <w:t>.</w:t>
            </w:r>
            <w:r>
              <w:rPr>
                <w:rFonts w:hint="eastAsia"/>
              </w:rPr>
              <w:t>开展双语教学，对一些关键的词语用外语读写出来</w:t>
            </w:r>
          </w:p>
        </w:tc>
        <w:tc>
          <w:tcPr>
            <w:tcW w:w="1028" w:type="dxa"/>
            <w:vAlign w:val="center"/>
          </w:tcPr>
          <w:p w14:paraId="44905DF9" w14:textId="5B134C33" w:rsidR="00243FC3" w:rsidRDefault="00A24234">
            <w:pPr>
              <w:jc w:val="center"/>
            </w:pPr>
            <w:r>
              <w:rPr>
                <w:rFonts w:hint="eastAsia"/>
              </w:rPr>
              <w:t>+3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Align w:val="center"/>
          </w:tcPr>
          <w:p w14:paraId="7171F29E" w14:textId="77777777" w:rsidR="00243FC3" w:rsidRDefault="00243FC3">
            <w:pPr>
              <w:jc w:val="center"/>
            </w:pPr>
          </w:p>
        </w:tc>
      </w:tr>
      <w:tr w:rsidR="00243FC3" w14:paraId="33E1F869" w14:textId="77777777">
        <w:trPr>
          <w:trHeight w:val="465"/>
          <w:jc w:val="center"/>
        </w:trPr>
        <w:tc>
          <w:tcPr>
            <w:tcW w:w="7141" w:type="dxa"/>
            <w:gridSpan w:val="6"/>
            <w:vAlign w:val="center"/>
          </w:tcPr>
          <w:p w14:paraId="2A25F69B" w14:textId="439C453F" w:rsidR="00243FC3" w:rsidRDefault="00000000">
            <w:pPr>
              <w:jc w:val="left"/>
            </w:pPr>
            <w:r>
              <w:rPr>
                <w:rFonts w:hint="eastAsia"/>
              </w:rPr>
              <w:t>3</w:t>
            </w:r>
            <w:r w:rsidR="00AE418A">
              <w:rPr>
                <w:rFonts w:hint="eastAsia"/>
              </w:rPr>
              <w:t>.</w:t>
            </w:r>
            <w:r>
              <w:rPr>
                <w:rFonts w:hint="eastAsia"/>
              </w:rPr>
              <w:t>查房态度认真、情绪饱满、仪表端庄、语言亲切</w:t>
            </w:r>
          </w:p>
        </w:tc>
        <w:tc>
          <w:tcPr>
            <w:tcW w:w="1028" w:type="dxa"/>
            <w:vAlign w:val="center"/>
          </w:tcPr>
          <w:p w14:paraId="0D726A22" w14:textId="0E5F35F1" w:rsidR="00243FC3" w:rsidRDefault="00A24234">
            <w:pPr>
              <w:jc w:val="center"/>
            </w:pPr>
            <w:r>
              <w:rPr>
                <w:rFonts w:hint="eastAsia"/>
              </w:rPr>
              <w:t>+3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Align w:val="center"/>
          </w:tcPr>
          <w:p w14:paraId="795E5B50" w14:textId="77777777" w:rsidR="00243FC3" w:rsidRDefault="00243FC3">
            <w:pPr>
              <w:jc w:val="center"/>
            </w:pPr>
          </w:p>
        </w:tc>
      </w:tr>
      <w:tr w:rsidR="00243FC3" w14:paraId="251BB82D" w14:textId="77777777" w:rsidTr="00B23A9A">
        <w:trPr>
          <w:trHeight w:val="494"/>
          <w:jc w:val="center"/>
        </w:trPr>
        <w:tc>
          <w:tcPr>
            <w:tcW w:w="9189" w:type="dxa"/>
            <w:gridSpan w:val="8"/>
            <w:vAlign w:val="center"/>
          </w:tcPr>
          <w:p w14:paraId="78CE8044" w14:textId="77777777" w:rsidR="00243FC3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扣分项目</w:t>
            </w:r>
          </w:p>
        </w:tc>
      </w:tr>
      <w:tr w:rsidR="00243FC3" w14:paraId="640EAEE5" w14:textId="77777777">
        <w:trPr>
          <w:trHeight w:val="465"/>
          <w:jc w:val="center"/>
        </w:trPr>
        <w:tc>
          <w:tcPr>
            <w:tcW w:w="7141" w:type="dxa"/>
            <w:gridSpan w:val="6"/>
            <w:vAlign w:val="center"/>
          </w:tcPr>
          <w:p w14:paraId="33755969" w14:textId="64311084" w:rsidR="00243FC3" w:rsidRDefault="00000000">
            <w:pPr>
              <w:jc w:val="left"/>
            </w:pPr>
            <w:r>
              <w:rPr>
                <w:rFonts w:hint="eastAsia"/>
              </w:rPr>
              <w:t>1</w:t>
            </w:r>
            <w:r w:rsidR="00AE418A">
              <w:rPr>
                <w:rFonts w:hint="eastAsia"/>
              </w:rPr>
              <w:t>.</w:t>
            </w:r>
            <w:r>
              <w:rPr>
                <w:rFonts w:hint="eastAsia"/>
              </w:rPr>
              <w:t>未按规定的时间开始或结束查房（超出</w:t>
            </w:r>
            <w:r>
              <w:rPr>
                <w:rFonts w:hint="eastAsia"/>
              </w:rPr>
              <w:t xml:space="preserve"> 5 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1028" w:type="dxa"/>
            <w:vAlign w:val="center"/>
          </w:tcPr>
          <w:p w14:paraId="37F3DA6D" w14:textId="77777777" w:rsidR="00243FC3" w:rsidRDefault="00000000">
            <w:pPr>
              <w:jc w:val="center"/>
            </w:pPr>
            <w:r>
              <w:rPr>
                <w:rFonts w:hint="eastAsia"/>
              </w:rPr>
              <w:t xml:space="preserve">-5 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Align w:val="center"/>
          </w:tcPr>
          <w:p w14:paraId="210F53CD" w14:textId="77777777" w:rsidR="00243FC3" w:rsidRDefault="00243FC3">
            <w:pPr>
              <w:jc w:val="center"/>
            </w:pPr>
          </w:p>
        </w:tc>
      </w:tr>
      <w:tr w:rsidR="00243FC3" w14:paraId="7593D8B8" w14:textId="77777777">
        <w:trPr>
          <w:trHeight w:val="465"/>
          <w:jc w:val="center"/>
        </w:trPr>
        <w:tc>
          <w:tcPr>
            <w:tcW w:w="7141" w:type="dxa"/>
            <w:gridSpan w:val="6"/>
            <w:vAlign w:val="center"/>
          </w:tcPr>
          <w:p w14:paraId="225875B6" w14:textId="2551DB9B" w:rsidR="00243FC3" w:rsidRDefault="00000000">
            <w:pPr>
              <w:jc w:val="left"/>
            </w:pPr>
            <w:r>
              <w:rPr>
                <w:rFonts w:hint="eastAsia"/>
              </w:rPr>
              <w:t>2</w:t>
            </w:r>
            <w:r w:rsidR="00AE418A">
              <w:rPr>
                <w:rFonts w:hint="eastAsia"/>
              </w:rPr>
              <w:t>.</w:t>
            </w:r>
            <w:r>
              <w:rPr>
                <w:rFonts w:hint="eastAsia"/>
              </w:rPr>
              <w:t>查房时有医生或学生使用手机</w:t>
            </w:r>
          </w:p>
        </w:tc>
        <w:tc>
          <w:tcPr>
            <w:tcW w:w="1028" w:type="dxa"/>
            <w:vAlign w:val="center"/>
          </w:tcPr>
          <w:p w14:paraId="36A89DE3" w14:textId="77777777" w:rsidR="00243FC3" w:rsidRDefault="00000000">
            <w:pPr>
              <w:jc w:val="center"/>
            </w:pPr>
            <w:r>
              <w:rPr>
                <w:rFonts w:hint="eastAsia"/>
              </w:rPr>
              <w:t xml:space="preserve">-5 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Align w:val="center"/>
          </w:tcPr>
          <w:p w14:paraId="7DBDCDFA" w14:textId="77777777" w:rsidR="00243FC3" w:rsidRDefault="00243FC3">
            <w:pPr>
              <w:jc w:val="center"/>
            </w:pPr>
          </w:p>
        </w:tc>
      </w:tr>
      <w:tr w:rsidR="00243FC3" w14:paraId="184E73BB" w14:textId="77777777">
        <w:trPr>
          <w:trHeight w:val="465"/>
          <w:jc w:val="center"/>
        </w:trPr>
        <w:tc>
          <w:tcPr>
            <w:tcW w:w="7141" w:type="dxa"/>
            <w:gridSpan w:val="6"/>
            <w:vAlign w:val="center"/>
          </w:tcPr>
          <w:p w14:paraId="43EDF012" w14:textId="6DEF75F7" w:rsidR="00243FC3" w:rsidRDefault="00000000">
            <w:pPr>
              <w:jc w:val="left"/>
            </w:pPr>
            <w:r>
              <w:rPr>
                <w:rFonts w:hint="eastAsia"/>
              </w:rPr>
              <w:t>3</w:t>
            </w:r>
            <w:r w:rsidR="00AE418A">
              <w:rPr>
                <w:rFonts w:hint="eastAsia"/>
              </w:rPr>
              <w:t>.</w:t>
            </w:r>
            <w:r>
              <w:rPr>
                <w:rFonts w:hint="eastAsia"/>
              </w:rPr>
              <w:t>查房时在病房分析病情</w:t>
            </w:r>
          </w:p>
        </w:tc>
        <w:tc>
          <w:tcPr>
            <w:tcW w:w="1028" w:type="dxa"/>
            <w:vAlign w:val="center"/>
          </w:tcPr>
          <w:p w14:paraId="1A1FCBAB" w14:textId="77777777" w:rsidR="00243FC3" w:rsidRDefault="00000000">
            <w:pPr>
              <w:jc w:val="center"/>
            </w:pPr>
            <w:r>
              <w:rPr>
                <w:rFonts w:hint="eastAsia"/>
              </w:rPr>
              <w:t xml:space="preserve">-5 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Align w:val="center"/>
          </w:tcPr>
          <w:p w14:paraId="50D50C87" w14:textId="77777777" w:rsidR="00243FC3" w:rsidRDefault="00243FC3">
            <w:pPr>
              <w:jc w:val="center"/>
            </w:pPr>
          </w:p>
        </w:tc>
      </w:tr>
      <w:tr w:rsidR="00243FC3" w14:paraId="40E95D3A" w14:textId="77777777">
        <w:trPr>
          <w:trHeight w:val="465"/>
          <w:jc w:val="center"/>
        </w:trPr>
        <w:tc>
          <w:tcPr>
            <w:tcW w:w="7141" w:type="dxa"/>
            <w:gridSpan w:val="6"/>
            <w:vAlign w:val="center"/>
          </w:tcPr>
          <w:p w14:paraId="14BA9ADD" w14:textId="4AC1FE25" w:rsidR="00243FC3" w:rsidRDefault="00000000">
            <w:pPr>
              <w:jc w:val="left"/>
            </w:pPr>
            <w:r>
              <w:rPr>
                <w:rFonts w:hint="eastAsia"/>
              </w:rPr>
              <w:t>4</w:t>
            </w:r>
            <w:r w:rsidR="00AE418A">
              <w:rPr>
                <w:rFonts w:hint="eastAsia"/>
              </w:rPr>
              <w:t>.</w:t>
            </w:r>
            <w:r>
              <w:rPr>
                <w:rFonts w:hint="eastAsia"/>
              </w:rPr>
              <w:t>病例患者对教学查房不知情或对查房</w:t>
            </w:r>
            <w:proofErr w:type="gramStart"/>
            <w:r>
              <w:rPr>
                <w:rFonts w:hint="eastAsia"/>
              </w:rPr>
              <w:t>欠合作</w:t>
            </w:r>
            <w:proofErr w:type="gramEnd"/>
          </w:p>
        </w:tc>
        <w:tc>
          <w:tcPr>
            <w:tcW w:w="1028" w:type="dxa"/>
            <w:vAlign w:val="center"/>
          </w:tcPr>
          <w:p w14:paraId="55D3C02A" w14:textId="77777777" w:rsidR="00243FC3" w:rsidRDefault="00000000">
            <w:pPr>
              <w:jc w:val="center"/>
            </w:pPr>
            <w:r>
              <w:rPr>
                <w:rFonts w:hint="eastAsia"/>
              </w:rPr>
              <w:t xml:space="preserve">-5 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Align w:val="center"/>
          </w:tcPr>
          <w:p w14:paraId="377FE7B8" w14:textId="77777777" w:rsidR="00243FC3" w:rsidRDefault="00243FC3">
            <w:pPr>
              <w:jc w:val="center"/>
            </w:pPr>
          </w:p>
        </w:tc>
      </w:tr>
      <w:tr w:rsidR="00243FC3" w14:paraId="402B5C12" w14:textId="77777777" w:rsidTr="00B23A9A">
        <w:trPr>
          <w:trHeight w:val="655"/>
          <w:jc w:val="center"/>
        </w:trPr>
        <w:tc>
          <w:tcPr>
            <w:tcW w:w="1190" w:type="dxa"/>
            <w:gridSpan w:val="2"/>
            <w:vAlign w:val="center"/>
          </w:tcPr>
          <w:p w14:paraId="53AA5CAD" w14:textId="77777777" w:rsidR="00243FC3" w:rsidRPr="00AE418A" w:rsidRDefault="00000000">
            <w:pPr>
              <w:jc w:val="left"/>
              <w:rPr>
                <w:b/>
                <w:bCs/>
              </w:rPr>
            </w:pPr>
            <w:r w:rsidRPr="00AE418A">
              <w:rPr>
                <w:rFonts w:hint="eastAsia"/>
                <w:b/>
                <w:bCs/>
              </w:rPr>
              <w:t>评委</w:t>
            </w:r>
          </w:p>
        </w:tc>
        <w:tc>
          <w:tcPr>
            <w:tcW w:w="2380" w:type="dxa"/>
            <w:gridSpan w:val="2"/>
            <w:vAlign w:val="center"/>
          </w:tcPr>
          <w:p w14:paraId="49B2342F" w14:textId="77777777" w:rsidR="00243FC3" w:rsidRPr="00AE418A" w:rsidRDefault="00243FC3">
            <w:pPr>
              <w:jc w:val="left"/>
              <w:rPr>
                <w:b/>
                <w:bCs/>
              </w:rPr>
            </w:pPr>
          </w:p>
        </w:tc>
        <w:tc>
          <w:tcPr>
            <w:tcW w:w="1190" w:type="dxa"/>
            <w:vAlign w:val="center"/>
          </w:tcPr>
          <w:p w14:paraId="5488D906" w14:textId="3F3043B8" w:rsidR="00243FC3" w:rsidRPr="00AE418A" w:rsidRDefault="00AE418A">
            <w:pPr>
              <w:jc w:val="left"/>
              <w:rPr>
                <w:b/>
                <w:bCs/>
              </w:rPr>
            </w:pPr>
            <w:r w:rsidRPr="00AE418A">
              <w:rPr>
                <w:rFonts w:hint="eastAsia"/>
                <w:b/>
                <w:bCs/>
              </w:rPr>
              <w:t>评审时间</w:t>
            </w:r>
          </w:p>
        </w:tc>
        <w:tc>
          <w:tcPr>
            <w:tcW w:w="2381" w:type="dxa"/>
            <w:vAlign w:val="center"/>
          </w:tcPr>
          <w:p w14:paraId="20FA8EE0" w14:textId="77777777" w:rsidR="00243FC3" w:rsidRPr="00AE418A" w:rsidRDefault="00243FC3">
            <w:pPr>
              <w:jc w:val="left"/>
              <w:rPr>
                <w:b/>
                <w:bCs/>
              </w:rPr>
            </w:pPr>
          </w:p>
        </w:tc>
        <w:tc>
          <w:tcPr>
            <w:tcW w:w="1028" w:type="dxa"/>
            <w:vAlign w:val="center"/>
          </w:tcPr>
          <w:p w14:paraId="4747FD18" w14:textId="77777777" w:rsidR="00243FC3" w:rsidRPr="00AE418A" w:rsidRDefault="00000000">
            <w:pPr>
              <w:jc w:val="center"/>
              <w:rPr>
                <w:b/>
                <w:bCs/>
              </w:rPr>
            </w:pPr>
            <w:r w:rsidRPr="00AE418A">
              <w:rPr>
                <w:rFonts w:hint="eastAsia"/>
                <w:b/>
                <w:bCs/>
              </w:rPr>
              <w:t>总分</w:t>
            </w:r>
          </w:p>
        </w:tc>
        <w:tc>
          <w:tcPr>
            <w:tcW w:w="1020" w:type="dxa"/>
            <w:vAlign w:val="center"/>
          </w:tcPr>
          <w:p w14:paraId="2FC553C4" w14:textId="77777777" w:rsidR="00243FC3" w:rsidRPr="00AE418A" w:rsidRDefault="00243FC3">
            <w:pPr>
              <w:jc w:val="center"/>
              <w:rPr>
                <w:b/>
                <w:bCs/>
              </w:rPr>
            </w:pPr>
          </w:p>
        </w:tc>
      </w:tr>
    </w:tbl>
    <w:p w14:paraId="5A77FE85" w14:textId="77777777" w:rsidR="00243FC3" w:rsidRDefault="00243FC3">
      <w:pPr>
        <w:adjustRightInd w:val="0"/>
        <w:snapToGrid w:val="0"/>
        <w:spacing w:line="650" w:lineRule="exact"/>
        <w:rPr>
          <w:rFonts w:ascii="宋体" w:hAnsi="宋体" w:hint="eastAsia"/>
        </w:rPr>
        <w:sectPr w:rsidR="00243FC3">
          <w:headerReference w:type="default" r:id="rId8"/>
          <w:footerReference w:type="default" r:id="rId9"/>
          <w:pgSz w:w="11906" w:h="16838"/>
          <w:pgMar w:top="2098" w:right="1418" w:bottom="1814" w:left="1418" w:header="851" w:footer="992" w:gutter="0"/>
          <w:cols w:space="720"/>
          <w:docGrid w:type="linesAndChars" w:linePitch="312"/>
        </w:sectPr>
      </w:pPr>
    </w:p>
    <w:p w14:paraId="486C284E" w14:textId="77777777" w:rsidR="00243FC3" w:rsidRDefault="00243FC3"/>
    <w:sectPr w:rsidR="00243FC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39C7C" w14:textId="77777777" w:rsidR="00EF29BF" w:rsidRDefault="00EF29BF">
      <w:r>
        <w:separator/>
      </w:r>
    </w:p>
  </w:endnote>
  <w:endnote w:type="continuationSeparator" w:id="0">
    <w:p w14:paraId="5ADA7099" w14:textId="77777777" w:rsidR="00EF29BF" w:rsidRDefault="00EF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4B36" w14:textId="77777777" w:rsidR="00243FC3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B8B2FEF" w14:textId="77777777" w:rsidR="00243FC3" w:rsidRDefault="00243F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1481" w14:textId="77777777" w:rsidR="00243FC3" w:rsidRDefault="00000000">
    <w:pPr>
      <w:pStyle w:val="a3"/>
      <w:ind w:right="360"/>
      <w:jc w:val="right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BCFB5" w14:textId="77777777" w:rsidR="00EF29BF" w:rsidRDefault="00EF29BF">
      <w:r>
        <w:separator/>
      </w:r>
    </w:p>
  </w:footnote>
  <w:footnote w:type="continuationSeparator" w:id="0">
    <w:p w14:paraId="49676961" w14:textId="77777777" w:rsidR="00EF29BF" w:rsidRDefault="00EF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CDBC" w14:textId="77777777" w:rsidR="00243FC3" w:rsidRDefault="00243FC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4226AB"/>
    <w:multiLevelType w:val="singleLevel"/>
    <w:tmpl w:val="934226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1318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FC3"/>
    <w:rsid w:val="00042E7E"/>
    <w:rsid w:val="000754E1"/>
    <w:rsid w:val="00094E9F"/>
    <w:rsid w:val="00243FC3"/>
    <w:rsid w:val="002F37DC"/>
    <w:rsid w:val="004B2A8D"/>
    <w:rsid w:val="006733FD"/>
    <w:rsid w:val="00851890"/>
    <w:rsid w:val="009A5561"/>
    <w:rsid w:val="009A662F"/>
    <w:rsid w:val="00A035DF"/>
    <w:rsid w:val="00A24234"/>
    <w:rsid w:val="00AE418A"/>
    <w:rsid w:val="00B154DF"/>
    <w:rsid w:val="00B23A9A"/>
    <w:rsid w:val="00D60FE6"/>
    <w:rsid w:val="00D80E59"/>
    <w:rsid w:val="00DA2982"/>
    <w:rsid w:val="00DB138F"/>
    <w:rsid w:val="00ED738D"/>
    <w:rsid w:val="00EF29BF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19298"/>
  <w15:docId w15:val="{77F80684-9AD4-40DF-9D0D-156E341C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春阳 万</cp:lastModifiedBy>
  <cp:revision>6</cp:revision>
  <dcterms:created xsi:type="dcterms:W3CDTF">2024-09-12T15:54:00Z</dcterms:created>
  <dcterms:modified xsi:type="dcterms:W3CDTF">2024-09-23T01:02:00Z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2052-12.14.1</vt:lpwstr>
  </property>
  <property fmtid="{D5CDD505-2E9C-101B-9397-08002B2CF9AE}" pid="3" name="ICV">
    <vt:lpwstr>27080F2782F18E81D09EE36652FB2C37_33</vt:lpwstr>
  </property>
</Properties>
</file>